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EB" w:rsidRPr="00822250" w:rsidRDefault="004E04EB">
      <w:pPr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822250">
        <w:rPr>
          <w:rFonts w:asciiTheme="minorHAnsi" w:hAnsiTheme="minorHAnsi" w:cs="Tahoma"/>
          <w:sz w:val="22"/>
          <w:szCs w:val="22"/>
        </w:rPr>
        <w:t>OSNOVNA ŠOLA ŠKOFJA LOKA-MESTO</w:t>
      </w:r>
    </w:p>
    <w:p w:rsidR="004E04EB" w:rsidRPr="00822250" w:rsidRDefault="004E04EB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Šolska ulica 1</w:t>
      </w:r>
    </w:p>
    <w:p w:rsidR="004E04EB" w:rsidRPr="00822250" w:rsidRDefault="004E04EB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4220 Škofja Loka</w:t>
      </w: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F66464" w:rsidP="0025604C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podlagi 7</w:t>
      </w:r>
      <w:r w:rsidR="00BD087F" w:rsidRPr="00822250">
        <w:rPr>
          <w:rFonts w:asciiTheme="minorHAnsi" w:hAnsiTheme="minorHAnsi" w:cs="Tahoma"/>
          <w:sz w:val="22"/>
          <w:szCs w:val="22"/>
        </w:rPr>
        <w:t>. člena Pravil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 o prilagajanju šolskih obveznosti sklepamo </w:t>
      </w: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DOGOVOR O PRILAGAJANJU ŠOLSKIH OBVEZNOSTI</w:t>
      </w:r>
    </w:p>
    <w:p w:rsidR="0025604C" w:rsidRPr="00822250" w:rsidRDefault="0025604C" w:rsidP="0025604C">
      <w:pPr>
        <w:jc w:val="center"/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med</w:t>
      </w:r>
    </w:p>
    <w:p w:rsidR="0025604C" w:rsidRPr="00822250" w:rsidRDefault="0025604C" w:rsidP="0025604C">
      <w:pPr>
        <w:jc w:val="center"/>
        <w:rPr>
          <w:rFonts w:asciiTheme="minorHAnsi" w:hAnsiTheme="minorHAnsi" w:cs="Tahoma"/>
          <w:sz w:val="22"/>
          <w:szCs w:val="22"/>
        </w:rPr>
      </w:pPr>
    </w:p>
    <w:p w:rsidR="0025604C" w:rsidRPr="00822250" w:rsidRDefault="003B733F" w:rsidP="0025604C">
      <w:pPr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O</w:t>
      </w:r>
      <w:r w:rsidR="00BD087F" w:rsidRPr="00822250">
        <w:rPr>
          <w:rFonts w:asciiTheme="minorHAnsi" w:hAnsiTheme="minorHAnsi" w:cs="Tahoma"/>
          <w:sz w:val="22"/>
          <w:szCs w:val="22"/>
        </w:rPr>
        <w:t xml:space="preserve">snovno šolo </w:t>
      </w:r>
      <w:r w:rsidRPr="00822250">
        <w:rPr>
          <w:rFonts w:asciiTheme="minorHAnsi" w:hAnsiTheme="minorHAnsi" w:cs="Tahoma"/>
          <w:sz w:val="22"/>
          <w:szCs w:val="22"/>
        </w:rPr>
        <w:t>Škofja Loka-Mesto</w:t>
      </w:r>
      <w:r w:rsidR="0025604C" w:rsidRPr="00822250">
        <w:rPr>
          <w:rFonts w:asciiTheme="minorHAnsi" w:hAnsiTheme="minorHAnsi" w:cs="Tahoma"/>
          <w:sz w:val="22"/>
          <w:szCs w:val="22"/>
        </w:rPr>
        <w:t>, ki jo zastopa ravnatelj</w:t>
      </w:r>
      <w:r w:rsidR="001649EE" w:rsidRPr="00822250">
        <w:rPr>
          <w:rFonts w:asciiTheme="minorHAnsi" w:hAnsiTheme="minorHAnsi" w:cs="Tahoma"/>
          <w:sz w:val="22"/>
          <w:szCs w:val="22"/>
        </w:rPr>
        <w:t>ica</w:t>
      </w:r>
      <w:r w:rsidR="00993D1E">
        <w:rPr>
          <w:rFonts w:asciiTheme="minorHAnsi" w:hAnsiTheme="minorHAnsi" w:cs="Tahoma"/>
          <w:sz w:val="22"/>
          <w:szCs w:val="22"/>
        </w:rPr>
        <w:t xml:space="preserve"> </w:t>
      </w:r>
      <w:r w:rsidR="001649EE" w:rsidRPr="00822250">
        <w:rPr>
          <w:rFonts w:asciiTheme="minorHAnsi" w:hAnsiTheme="minorHAnsi" w:cs="Tahoma"/>
          <w:sz w:val="22"/>
          <w:szCs w:val="22"/>
        </w:rPr>
        <w:t>Doris Kužel</w:t>
      </w:r>
    </w:p>
    <w:p w:rsidR="0025604C" w:rsidRPr="00822250" w:rsidRDefault="0025604C" w:rsidP="0025604C">
      <w:pPr>
        <w:ind w:left="360"/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ind w:left="360"/>
        <w:jc w:val="center"/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in</w:t>
      </w:r>
    </w:p>
    <w:p w:rsidR="0025604C" w:rsidRPr="00822250" w:rsidRDefault="0025604C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starši:   </w:t>
      </w:r>
    </w:p>
    <w:p w:rsidR="0025604C" w:rsidRPr="00822250" w:rsidRDefault="0025604C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oče…………………………………………………....</w:t>
      </w:r>
    </w:p>
    <w:p w:rsidR="0025604C" w:rsidRPr="00822250" w:rsidRDefault="0025604C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mati ………………………………………………….</w:t>
      </w:r>
    </w:p>
    <w:p w:rsidR="0025604C" w:rsidRPr="00822250" w:rsidRDefault="00822250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učenca / </w:t>
      </w:r>
      <w:proofErr w:type="spellStart"/>
      <w:r w:rsidRPr="00822250">
        <w:rPr>
          <w:rFonts w:asciiTheme="minorHAnsi" w:hAnsiTheme="minorHAnsi" w:cs="Tahoma"/>
          <w:sz w:val="22"/>
          <w:szCs w:val="22"/>
        </w:rPr>
        <w:t>ke</w:t>
      </w:r>
      <w:proofErr w:type="spellEnd"/>
      <w:r w:rsidR="0025604C" w:rsidRPr="00822250">
        <w:rPr>
          <w:rFonts w:asciiTheme="minorHAnsi" w:hAnsiTheme="minorHAnsi" w:cs="Tahoma"/>
          <w:sz w:val="22"/>
          <w:szCs w:val="22"/>
        </w:rPr>
        <w:t xml:space="preserve"> …………………………………..………. razred ………šolsko leto ……………..</w:t>
      </w: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FD45DE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alinea – obdobja obvezne navzočnosti pri pouku</w:t>
      </w: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učenec s statuso</w:t>
      </w:r>
      <w:r w:rsidR="008B7EEC" w:rsidRPr="00822250">
        <w:rPr>
          <w:rFonts w:asciiTheme="minorHAnsi" w:hAnsiTheme="minorHAnsi" w:cs="Tahoma"/>
          <w:sz w:val="22"/>
          <w:szCs w:val="22"/>
        </w:rPr>
        <w:t>m je praviloma navzoč pri pouku,</w:t>
      </w: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od rednega vzgojno-izobraževalnega dela lahko izostaja dnevno oziroma strnjeno glede na v naprej pri</w:t>
      </w:r>
      <w:r w:rsidR="00BB7F85" w:rsidRPr="00822250">
        <w:rPr>
          <w:rFonts w:asciiTheme="minorHAnsi" w:hAnsiTheme="minorHAnsi" w:cs="Tahoma"/>
          <w:sz w:val="22"/>
          <w:szCs w:val="22"/>
        </w:rPr>
        <w:t xml:space="preserve">pravljen program odsotnosti za </w:t>
      </w:r>
      <w:r w:rsidRPr="00822250">
        <w:rPr>
          <w:rFonts w:asciiTheme="minorHAnsi" w:hAnsiTheme="minorHAnsi" w:cs="Tahoma"/>
          <w:sz w:val="22"/>
          <w:szCs w:val="22"/>
        </w:rPr>
        <w:t>dejavnost, ki se izvaja izven kraja bivanja</w:t>
      </w:r>
      <w:r w:rsidR="008B7EEC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izostaja od rednega pouka zaradi tekmovanj, če so </w:t>
      </w:r>
      <w:r w:rsidR="003B733F" w:rsidRPr="00822250">
        <w:rPr>
          <w:rFonts w:asciiTheme="minorHAnsi" w:hAnsiTheme="minorHAnsi" w:cs="Tahoma"/>
          <w:sz w:val="22"/>
          <w:szCs w:val="22"/>
        </w:rPr>
        <w:t>ta v času rednega šolskega dela,</w:t>
      </w: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izostati sme prvo učno uro naslednjega šolskega dne, če se je obveznost predhodnega dne končala po 22.00 uri.</w:t>
      </w:r>
    </w:p>
    <w:p w:rsidR="008B7EEC" w:rsidRPr="00822250" w:rsidRDefault="008B7EE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FD45DE" w:rsidRDefault="0025604C" w:rsidP="003B733F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alinea  - obveznosti učenca pri pouku</w:t>
      </w:r>
    </w:p>
    <w:p w:rsidR="0025604C" w:rsidRPr="00822250" w:rsidRDefault="0025604C" w:rsidP="003B733F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vestno opravlja svoje šolske obveznosti, </w:t>
      </w:r>
    </w:p>
    <w:p w:rsidR="0025604C" w:rsidRPr="00822250" w:rsidRDefault="0025604C" w:rsidP="003B733F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vse izostanke od pouka mora vnaprej napovedati učenec, trener ali mentor, izostanek opravičijo starši</w:t>
      </w:r>
      <w:r w:rsidR="003B733F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3B733F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 primeru slabšega znanja pri določenem predmetu učitelj učencu predlaga obiskovanje dopolnilnega pouka, ki se ga  mora učenec redno udeleževati, če je prisoten v šoli</w:t>
      </w:r>
      <w:r w:rsidR="003B733F" w:rsidRPr="00822250">
        <w:rPr>
          <w:rFonts w:asciiTheme="minorHAnsi" w:hAnsiTheme="minorHAnsi" w:cs="Tahoma"/>
          <w:sz w:val="22"/>
          <w:szCs w:val="22"/>
        </w:rPr>
        <w:t>.</w:t>
      </w:r>
    </w:p>
    <w:p w:rsidR="003B733F" w:rsidRPr="00822250" w:rsidRDefault="003B733F" w:rsidP="003B733F">
      <w:pPr>
        <w:rPr>
          <w:rFonts w:asciiTheme="minorHAnsi" w:hAnsiTheme="minorHAnsi" w:cs="Tahoma"/>
          <w:sz w:val="22"/>
          <w:szCs w:val="22"/>
        </w:rPr>
      </w:pPr>
    </w:p>
    <w:p w:rsidR="0025604C" w:rsidRPr="00FD45DE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alinea – način in roki za ocenjevanje znanja oz. izpolnjevanje drugih obveznosti</w:t>
      </w:r>
    </w:p>
    <w:p w:rsidR="002E6011" w:rsidRPr="00FD45DE" w:rsidRDefault="002E6011" w:rsidP="002E6011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FD45DE">
        <w:rPr>
          <w:rFonts w:asciiTheme="minorHAnsi" w:hAnsiTheme="minorHAnsi" w:cs="Tahoma"/>
          <w:sz w:val="22"/>
          <w:szCs w:val="22"/>
        </w:rPr>
        <w:t xml:space="preserve">v primeru, da učenec zaradi </w:t>
      </w:r>
      <w:r w:rsidR="002264A9">
        <w:rPr>
          <w:rFonts w:asciiTheme="minorHAnsi" w:hAnsiTheme="minorHAnsi" w:cs="Tahoma"/>
          <w:sz w:val="22"/>
          <w:szCs w:val="22"/>
        </w:rPr>
        <w:t>večjega obsega obveznosti</w:t>
      </w:r>
      <w:r w:rsidRPr="00FD45DE">
        <w:rPr>
          <w:rFonts w:asciiTheme="minorHAnsi" w:hAnsiTheme="minorHAnsi" w:cs="Tahoma"/>
          <w:sz w:val="22"/>
          <w:szCs w:val="22"/>
        </w:rPr>
        <w:t xml:space="preserve"> ni pripravljen za </w:t>
      </w:r>
      <w:r w:rsidR="00117A52" w:rsidRPr="00FD45DE">
        <w:rPr>
          <w:rFonts w:asciiTheme="minorHAnsi" w:hAnsiTheme="minorHAnsi" w:cs="Tahoma"/>
          <w:sz w:val="22"/>
          <w:szCs w:val="22"/>
        </w:rPr>
        <w:t xml:space="preserve">ustno </w:t>
      </w:r>
      <w:r w:rsidRPr="00FD45DE">
        <w:rPr>
          <w:rFonts w:asciiTheme="minorHAnsi" w:hAnsiTheme="minorHAnsi" w:cs="Tahoma"/>
          <w:sz w:val="22"/>
          <w:szCs w:val="22"/>
        </w:rPr>
        <w:t xml:space="preserve">ocenjevanje znanja, se mora opravičiti na začetku šolske ure in se dogovoriti z učiteljem kdaj bo pripravljen na </w:t>
      </w:r>
      <w:r w:rsidR="00117A52" w:rsidRPr="00FD45DE">
        <w:rPr>
          <w:rFonts w:asciiTheme="minorHAnsi" w:hAnsiTheme="minorHAnsi" w:cs="Tahoma"/>
          <w:sz w:val="22"/>
          <w:szCs w:val="22"/>
        </w:rPr>
        <w:t xml:space="preserve">ustno </w:t>
      </w:r>
      <w:r w:rsidRPr="00FD45DE">
        <w:rPr>
          <w:rFonts w:asciiTheme="minorHAnsi" w:hAnsiTheme="minorHAnsi" w:cs="Tahoma"/>
          <w:sz w:val="22"/>
          <w:szCs w:val="22"/>
        </w:rPr>
        <w:t>ocenjevanje,</w:t>
      </w:r>
    </w:p>
    <w:p w:rsidR="002E6011" w:rsidRPr="00FD45DE" w:rsidRDefault="0025604C" w:rsidP="00FD45DE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 primeru odsotnosti ali povečanega obsega tekmovanj, ki učencu ne dovoljujejo redne priprave na pouk, se mora z učitelji dogovoriti za ustno spraševanje ali pisno ocenjevanje znanja</w:t>
      </w:r>
      <w:r w:rsidR="003B733F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je na dan pisnega ocenjevanja opravičeno odsoten</w:t>
      </w:r>
      <w:r w:rsidR="00993D1E">
        <w:rPr>
          <w:rFonts w:asciiTheme="minorHAnsi" w:hAnsiTheme="minorHAnsi" w:cs="Tahoma"/>
          <w:sz w:val="22"/>
          <w:szCs w:val="22"/>
        </w:rPr>
        <w:t xml:space="preserve"> </w:t>
      </w:r>
      <w:r w:rsidR="00342F91" w:rsidRPr="00822250">
        <w:rPr>
          <w:rFonts w:asciiTheme="minorHAnsi" w:hAnsiTheme="minorHAnsi" w:cs="Tahoma"/>
          <w:sz w:val="22"/>
          <w:szCs w:val="22"/>
        </w:rPr>
        <w:t>ali je imel prejšnji dan tekmovanje, ki je trajalo več kot 5 ur v popoldanskem ali večernem času</w:t>
      </w:r>
      <w:r w:rsidR="00342F91" w:rsidRPr="00822250">
        <w:rPr>
          <w:rFonts w:asciiTheme="minorHAnsi" w:hAnsiTheme="minorHAnsi" w:cs="Tahoma"/>
          <w:b/>
          <w:sz w:val="22"/>
          <w:szCs w:val="22"/>
        </w:rPr>
        <w:t xml:space="preserve">, </w:t>
      </w:r>
      <w:r w:rsidR="00993D1E">
        <w:rPr>
          <w:rFonts w:asciiTheme="minorHAnsi" w:hAnsiTheme="minorHAnsi" w:cs="Tahoma"/>
          <w:sz w:val="22"/>
          <w:szCs w:val="22"/>
        </w:rPr>
        <w:t xml:space="preserve">se pisno ocenjevanje opravi </w:t>
      </w:r>
      <w:r w:rsidR="00342F91" w:rsidRPr="00822250">
        <w:rPr>
          <w:rFonts w:asciiTheme="minorHAnsi" w:hAnsiTheme="minorHAnsi" w:cs="Tahoma"/>
          <w:sz w:val="22"/>
          <w:szCs w:val="22"/>
        </w:rPr>
        <w:t>po prejšnjem dogovoru z učiteljem,</w:t>
      </w:r>
    </w:p>
    <w:p w:rsidR="0025604C" w:rsidRPr="00822250" w:rsidRDefault="0025604C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ni predpisane obvezne oblike ocenjevanja, skupaj z učiteljem izbere obliko, ki je zanj ugodnejša (pisno, ustno, seminarska naloga, izdelek)</w:t>
      </w:r>
      <w:r w:rsidR="00342F91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993D1E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 primeru odsotnosti ali povečanega obsega tekmovanj, ki učencu ne dovoljujejo redne priprave na pouk</w:t>
      </w:r>
      <w:r>
        <w:rPr>
          <w:rFonts w:asciiTheme="minorHAnsi" w:hAnsiTheme="minorHAnsi" w:cs="Tahoma"/>
          <w:sz w:val="22"/>
          <w:szCs w:val="22"/>
        </w:rPr>
        <w:t>,</w:t>
      </w:r>
      <w:r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se sam dogovori z učiteljem, kdaj želi ustno odgovarjati obravnavano učno snov; oceno mora dobiti učenec do </w:t>
      </w:r>
      <w:r w:rsidR="0095623B" w:rsidRPr="00822250">
        <w:rPr>
          <w:rFonts w:asciiTheme="minorHAnsi" w:hAnsiTheme="minorHAnsi" w:cs="Tahoma"/>
          <w:sz w:val="22"/>
          <w:szCs w:val="22"/>
        </w:rPr>
        <w:t>5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95623B" w:rsidRPr="00822250">
        <w:rPr>
          <w:rFonts w:asciiTheme="minorHAnsi" w:hAnsiTheme="minorHAnsi" w:cs="Tahoma"/>
          <w:sz w:val="22"/>
          <w:szCs w:val="22"/>
        </w:rPr>
        <w:t>delovnih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dni pred ocenjevalno konferenco, </w:t>
      </w:r>
    </w:p>
    <w:p w:rsidR="0025604C" w:rsidRPr="00822250" w:rsidRDefault="0025604C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lastRenderedPageBreak/>
        <w:t xml:space="preserve">v </w:t>
      </w:r>
      <w:r w:rsidR="00342F91" w:rsidRPr="00822250">
        <w:rPr>
          <w:rFonts w:asciiTheme="minorHAnsi" w:hAnsiTheme="minorHAnsi" w:cs="Tahoma"/>
          <w:sz w:val="22"/>
          <w:szCs w:val="22"/>
        </w:rPr>
        <w:t>vsakem konferenčnem obdobju mora učenec pridobiti toliko ocen, kot jih določa Pravilnik o preverjanju in ocenjevanju znanja, ali pa se dogovoriti o drugačnem načinu ocenjevanja znanja (predmetni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izpit</w:t>
      </w:r>
      <w:r w:rsidR="00342F91" w:rsidRPr="00822250">
        <w:rPr>
          <w:rFonts w:asciiTheme="minorHAnsi" w:hAnsiTheme="minorHAnsi" w:cs="Tahoma"/>
          <w:sz w:val="22"/>
          <w:szCs w:val="22"/>
        </w:rPr>
        <w:t>),</w:t>
      </w:r>
    </w:p>
    <w:p w:rsidR="0095623B" w:rsidRPr="00822250" w:rsidRDefault="00F82A5D" w:rsidP="0095623B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je bil učenec odsoten 60 % ali več od načrtovanih ur pouka za posamezen predmet in je zato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95623B" w:rsidRPr="00822250">
        <w:rPr>
          <w:rFonts w:asciiTheme="minorHAnsi" w:hAnsiTheme="minorHAnsi" w:cs="Tahoma"/>
          <w:sz w:val="22"/>
          <w:szCs w:val="22"/>
        </w:rPr>
        <w:t>neocenjen v celem ocenjevalnem obdobju ali v delu ocenjevalnega obdobja, se mu za manjkajoči del snovi v dogovoru z njegovimi starši prilagodi načine in roke za ocenjevanje znanja ter število ocen.</w:t>
      </w:r>
    </w:p>
    <w:p w:rsidR="003B733F" w:rsidRPr="00822250" w:rsidRDefault="003B733F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FD45DE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alinea – druge medsebojne pravice in obveznosti</w:t>
      </w:r>
    </w:p>
    <w:p w:rsidR="0025604C" w:rsidRPr="00822250" w:rsidRDefault="0025604C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učenec redno obvešča starše in trenerje o svojem uspehu v šoli</w:t>
      </w:r>
      <w:r w:rsidR="00342F91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učenec </w:t>
      </w:r>
      <w:r w:rsidR="00342F91" w:rsidRPr="00822250">
        <w:rPr>
          <w:rFonts w:asciiTheme="minorHAnsi" w:hAnsiTheme="minorHAnsi" w:cs="Tahoma"/>
          <w:sz w:val="22"/>
          <w:szCs w:val="22"/>
        </w:rPr>
        <w:t>ima</w:t>
      </w:r>
      <w:r w:rsidRPr="00822250">
        <w:rPr>
          <w:rFonts w:asciiTheme="minorHAnsi" w:hAnsiTheme="minorHAnsi" w:cs="Tahoma"/>
          <w:sz w:val="22"/>
          <w:szCs w:val="22"/>
        </w:rPr>
        <w:t xml:space="preserve"> možnost dodatnega posvetovanja z učiteljem</w:t>
      </w:r>
      <w:r w:rsidR="00AE795D" w:rsidRPr="00822250">
        <w:rPr>
          <w:rFonts w:asciiTheme="minorHAnsi" w:hAnsiTheme="minorHAnsi" w:cs="Tahoma"/>
          <w:sz w:val="22"/>
          <w:szCs w:val="22"/>
        </w:rPr>
        <w:t>,</w:t>
      </w:r>
    </w:p>
    <w:p w:rsidR="00AE795D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učitelji posameznega predmeta in razrednik učenca sodelujejo z učencem pri načrtovanju </w:t>
      </w:r>
      <w:r w:rsidR="0025604C" w:rsidRPr="00822250">
        <w:rPr>
          <w:rFonts w:asciiTheme="minorHAnsi" w:hAnsiTheme="minorHAnsi" w:cs="Tahoma"/>
          <w:sz w:val="22"/>
          <w:szCs w:val="22"/>
        </w:rPr>
        <w:t>podrobnejš</w:t>
      </w:r>
      <w:r w:rsidRPr="00822250">
        <w:rPr>
          <w:rFonts w:asciiTheme="minorHAnsi" w:hAnsiTheme="minorHAnsi" w:cs="Tahoma"/>
          <w:sz w:val="22"/>
          <w:szCs w:val="22"/>
        </w:rPr>
        <w:t>ega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 individualn</w:t>
      </w:r>
      <w:r w:rsidRPr="00822250">
        <w:rPr>
          <w:rFonts w:asciiTheme="minorHAnsi" w:hAnsiTheme="minorHAnsi" w:cs="Tahoma"/>
          <w:sz w:val="22"/>
          <w:szCs w:val="22"/>
        </w:rPr>
        <w:t>ega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 načrt</w:t>
      </w:r>
      <w:r w:rsidRPr="00822250">
        <w:rPr>
          <w:rFonts w:asciiTheme="minorHAnsi" w:hAnsiTheme="minorHAnsi" w:cs="Tahoma"/>
          <w:sz w:val="22"/>
          <w:szCs w:val="22"/>
        </w:rPr>
        <w:t>a preverjanja in ocenjevanja znanja v primeru povečane intenzivnosti vadbe, tekmovanj ali nastopov, po vnaprejšnjem obvestilu staršev,</w:t>
      </w:r>
    </w:p>
    <w:p w:rsidR="00AE795D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v primeru </w:t>
      </w:r>
      <w:r w:rsidR="00993D1E">
        <w:rPr>
          <w:rFonts w:asciiTheme="minorHAnsi" w:hAnsiTheme="minorHAnsi" w:cs="Tahoma"/>
          <w:sz w:val="22"/>
          <w:szCs w:val="22"/>
        </w:rPr>
        <w:t>napovedane daljše odsotnosti učenca,</w:t>
      </w:r>
      <w:r w:rsidRPr="00822250">
        <w:rPr>
          <w:rFonts w:asciiTheme="minorHAnsi" w:hAnsiTheme="minorHAnsi" w:cs="Tahoma"/>
          <w:sz w:val="22"/>
          <w:szCs w:val="22"/>
        </w:rPr>
        <w:t xml:space="preserve"> učitelji učencu predstavijo učno snov, ki jo bodo obravnavali med njegovo odsotnostjo,</w:t>
      </w:r>
    </w:p>
    <w:p w:rsidR="00AE795D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učenec </w:t>
      </w:r>
      <w:r w:rsidR="003B733F" w:rsidRPr="00822250">
        <w:rPr>
          <w:rFonts w:asciiTheme="minorHAnsi" w:hAnsiTheme="minorHAnsi" w:cs="Tahoma"/>
          <w:sz w:val="22"/>
          <w:szCs w:val="22"/>
        </w:rPr>
        <w:t>zastopa šolo na tekmovanjih in nastopih</w:t>
      </w:r>
      <w:r w:rsidRPr="00822250">
        <w:rPr>
          <w:rFonts w:asciiTheme="minorHAnsi" w:hAnsiTheme="minorHAnsi" w:cs="Tahoma"/>
          <w:sz w:val="22"/>
          <w:szCs w:val="22"/>
        </w:rPr>
        <w:t>,</w:t>
      </w:r>
    </w:p>
    <w:p w:rsidR="003B733F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učenec </w:t>
      </w:r>
      <w:r w:rsidR="003B733F" w:rsidRPr="00822250">
        <w:rPr>
          <w:rFonts w:asciiTheme="minorHAnsi" w:hAnsiTheme="minorHAnsi" w:cs="Tahoma"/>
          <w:sz w:val="22"/>
          <w:szCs w:val="22"/>
        </w:rPr>
        <w:t>se ravna v skladu s hišnim redom</w:t>
      </w:r>
      <w:r w:rsidRPr="00822250">
        <w:rPr>
          <w:rFonts w:asciiTheme="minorHAnsi" w:hAnsiTheme="minorHAnsi" w:cs="Tahoma"/>
          <w:sz w:val="22"/>
          <w:szCs w:val="22"/>
        </w:rPr>
        <w:t xml:space="preserve"> in šolskimi pravili.</w:t>
      </w:r>
    </w:p>
    <w:p w:rsidR="0025604C" w:rsidRPr="00822250" w:rsidRDefault="0025604C" w:rsidP="00822250">
      <w:pPr>
        <w:jc w:val="both"/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alinea – prenehanje statusa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zahtevo starš</w:t>
      </w:r>
      <w:r w:rsidR="00B84199" w:rsidRPr="00822250">
        <w:rPr>
          <w:rFonts w:asciiTheme="minorHAnsi" w:hAnsiTheme="minorHAnsi" w:cs="Tahoma"/>
          <w:sz w:val="22"/>
          <w:szCs w:val="22"/>
        </w:rPr>
        <w:t>e</w:t>
      </w:r>
      <w:r w:rsidRPr="00822250">
        <w:rPr>
          <w:rFonts w:asciiTheme="minorHAnsi" w:hAnsiTheme="minorHAnsi" w:cs="Tahoma"/>
          <w:sz w:val="22"/>
          <w:szCs w:val="22"/>
        </w:rPr>
        <w:t>v učenca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s potekom časa, za katerega je bil učencu dodeljen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prenehajo razlogi, zaradi katerih je bil status dodeljen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ni več učenec šole, na kateri je pridobil status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se mu status odvzame.</w:t>
      </w:r>
    </w:p>
    <w:p w:rsidR="00F82A5D" w:rsidRPr="00822250" w:rsidRDefault="00F82A5D" w:rsidP="00B84199">
      <w:pPr>
        <w:ind w:left="720"/>
        <w:rPr>
          <w:rFonts w:asciiTheme="minorHAnsi" w:hAnsiTheme="minorHAnsi" w:cs="Tahoma"/>
          <w:sz w:val="22"/>
          <w:szCs w:val="22"/>
        </w:rPr>
      </w:pPr>
    </w:p>
    <w:p w:rsidR="00F82A5D" w:rsidRPr="00822250" w:rsidRDefault="000064B3" w:rsidP="00B84199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</w:t>
      </w:r>
      <w:r w:rsidR="00F82A5D" w:rsidRPr="00822250">
        <w:rPr>
          <w:rFonts w:asciiTheme="minorHAnsi" w:hAnsiTheme="minorHAnsi" w:cs="Tahoma"/>
          <w:b/>
          <w:sz w:val="22"/>
          <w:szCs w:val="22"/>
        </w:rPr>
        <w:t>linea – mirovanje statusa</w:t>
      </w:r>
    </w:p>
    <w:p w:rsidR="00F82A5D" w:rsidRPr="00822250" w:rsidRDefault="00F82A5D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zaradi bolezni oziroma poškodbe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822250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ima učenec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ob zaključku ocenjevalnega obdobja eno ali več negativnih ocen iz posameznih predmetov</w:t>
      </w:r>
      <w:r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822250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kadar učenec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krši hišni red, vzgojni načrt in pravila šolskega reda,</w:t>
      </w:r>
    </w:p>
    <w:p w:rsidR="00B84199" w:rsidRPr="00822250" w:rsidRDefault="00B84199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učenec neupravičeno zavrne sodelovanje v šolski reprezentanci, ekipi na šolskih tekmovanjih ali sodelovanje na raznih prireditvah in nastopih,</w:t>
      </w:r>
    </w:p>
    <w:p w:rsidR="00B84199" w:rsidRPr="00822250" w:rsidRDefault="00B84199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predlog razrednika, učiteljskega zbora ali staršev</w:t>
      </w:r>
      <w:r w:rsidR="00822250" w:rsidRPr="00822250">
        <w:rPr>
          <w:rFonts w:asciiTheme="minorHAnsi" w:hAnsiTheme="minorHAnsi" w:cs="Tahoma"/>
          <w:sz w:val="22"/>
          <w:szCs w:val="22"/>
        </w:rPr>
        <w:t>.</w:t>
      </w:r>
    </w:p>
    <w:p w:rsidR="00B84199" w:rsidRPr="00822250" w:rsidRDefault="00B84199" w:rsidP="00B84199">
      <w:pPr>
        <w:ind w:left="360"/>
        <w:rPr>
          <w:rFonts w:asciiTheme="minorHAnsi" w:hAnsiTheme="minorHAnsi" w:cs="Tahoma"/>
          <w:sz w:val="22"/>
          <w:szCs w:val="22"/>
        </w:rPr>
      </w:pPr>
    </w:p>
    <w:p w:rsidR="00F82A5D" w:rsidRPr="00822250" w:rsidRDefault="000064B3" w:rsidP="00B84199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</w:t>
      </w:r>
      <w:r w:rsidR="00F82A5D" w:rsidRPr="00822250">
        <w:rPr>
          <w:rFonts w:asciiTheme="minorHAnsi" w:hAnsiTheme="minorHAnsi" w:cs="Tahoma"/>
          <w:b/>
          <w:sz w:val="22"/>
          <w:szCs w:val="22"/>
        </w:rPr>
        <w:t>linea</w:t>
      </w:r>
      <w:r w:rsidR="00B84199" w:rsidRPr="00822250">
        <w:rPr>
          <w:rFonts w:asciiTheme="minorHAnsi" w:hAnsiTheme="minorHAnsi" w:cs="Tahoma"/>
          <w:b/>
          <w:sz w:val="22"/>
          <w:szCs w:val="22"/>
        </w:rPr>
        <w:t xml:space="preserve"> – odvzem statusa</w:t>
      </w:r>
    </w:p>
    <w:p w:rsidR="006C6016" w:rsidRPr="00822250" w:rsidRDefault="00822250" w:rsidP="00822250">
      <w:pPr>
        <w:numPr>
          <w:ilvl w:val="0"/>
          <w:numId w:val="20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kadar učenec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krši hišni red, vzgojni načrt </w:t>
      </w:r>
      <w:r w:rsidR="00993D1E">
        <w:rPr>
          <w:rFonts w:asciiTheme="minorHAnsi" w:hAnsiTheme="minorHAnsi" w:cs="Tahoma"/>
          <w:sz w:val="22"/>
          <w:szCs w:val="22"/>
        </w:rPr>
        <w:t>in pravila šolskega reda – ponavljajoče kršit</w:t>
      </w:r>
      <w:r w:rsidR="00B84199" w:rsidRPr="00822250">
        <w:rPr>
          <w:rFonts w:asciiTheme="minorHAnsi" w:hAnsiTheme="minorHAnsi" w:cs="Tahoma"/>
          <w:sz w:val="22"/>
          <w:szCs w:val="22"/>
        </w:rPr>
        <w:t>v</w:t>
      </w:r>
      <w:r w:rsidR="00993D1E">
        <w:rPr>
          <w:rFonts w:asciiTheme="minorHAnsi" w:hAnsiTheme="minorHAnsi" w:cs="Tahoma"/>
          <w:sz w:val="22"/>
          <w:szCs w:val="22"/>
        </w:rPr>
        <w:t>e</w:t>
      </w:r>
      <w:r w:rsidR="00B84199"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B84199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neopravičeno izostaja od pouka (več kot 5 ur na konferenco),</w:t>
      </w:r>
    </w:p>
    <w:p w:rsidR="00B84199" w:rsidRPr="00822250" w:rsidRDefault="00B84199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se ugotovi, da učenec zlorablja ugodnosti, ki mu jih status prinaša,</w:t>
      </w:r>
    </w:p>
    <w:p w:rsidR="00B84199" w:rsidRPr="00822250" w:rsidRDefault="00DE5EED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ne upošteva prilagoditve in dogovore, ki so zapisani v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Dogov</w:t>
      </w:r>
      <w:r w:rsidRPr="00822250">
        <w:rPr>
          <w:rFonts w:asciiTheme="minorHAnsi" w:hAnsiTheme="minorHAnsi" w:cs="Tahoma"/>
          <w:sz w:val="22"/>
          <w:szCs w:val="22"/>
        </w:rPr>
        <w:t>o</w:t>
      </w:r>
      <w:r w:rsidR="00B84199" w:rsidRPr="00822250">
        <w:rPr>
          <w:rFonts w:asciiTheme="minorHAnsi" w:hAnsiTheme="minorHAnsi" w:cs="Tahoma"/>
          <w:sz w:val="22"/>
          <w:szCs w:val="22"/>
        </w:rPr>
        <w:t>r</w:t>
      </w:r>
      <w:r w:rsidRPr="00822250">
        <w:rPr>
          <w:rFonts w:asciiTheme="minorHAnsi" w:hAnsiTheme="minorHAnsi" w:cs="Tahoma"/>
          <w:sz w:val="22"/>
          <w:szCs w:val="22"/>
        </w:rPr>
        <w:t>u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o prilagajanju šol</w:t>
      </w:r>
      <w:r w:rsidRPr="00822250">
        <w:rPr>
          <w:rFonts w:asciiTheme="minorHAnsi" w:hAnsiTheme="minorHAnsi" w:cs="Tahoma"/>
          <w:sz w:val="22"/>
          <w:szCs w:val="22"/>
        </w:rPr>
        <w:t>s</w:t>
      </w:r>
      <w:r w:rsidR="00B84199" w:rsidRPr="00822250">
        <w:rPr>
          <w:rFonts w:asciiTheme="minorHAnsi" w:hAnsiTheme="minorHAnsi" w:cs="Tahoma"/>
          <w:sz w:val="22"/>
          <w:szCs w:val="22"/>
        </w:rPr>
        <w:t>kih obveznosti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B84199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predlog razred</w:t>
      </w:r>
      <w:r w:rsidR="00DE5EED" w:rsidRPr="00822250">
        <w:rPr>
          <w:rFonts w:asciiTheme="minorHAnsi" w:hAnsiTheme="minorHAnsi" w:cs="Tahoma"/>
          <w:sz w:val="22"/>
          <w:szCs w:val="22"/>
        </w:rPr>
        <w:t>n</w:t>
      </w:r>
      <w:r w:rsidRPr="00822250">
        <w:rPr>
          <w:rFonts w:asciiTheme="minorHAnsi" w:hAnsiTheme="minorHAnsi" w:cs="Tahoma"/>
          <w:sz w:val="22"/>
          <w:szCs w:val="22"/>
        </w:rPr>
        <w:t>ika ali učiteljskega zbora</w:t>
      </w:r>
      <w:r w:rsidR="00822250" w:rsidRPr="00822250">
        <w:rPr>
          <w:rFonts w:asciiTheme="minorHAnsi" w:hAnsiTheme="minorHAnsi" w:cs="Tahoma"/>
          <w:sz w:val="22"/>
          <w:szCs w:val="22"/>
        </w:rPr>
        <w:t>.</w:t>
      </w:r>
    </w:p>
    <w:p w:rsidR="00993D1E" w:rsidRDefault="00993D1E" w:rsidP="0025604C">
      <w:pPr>
        <w:rPr>
          <w:rFonts w:asciiTheme="minorHAnsi" w:hAnsiTheme="minorHAnsi" w:cs="Tahoma"/>
          <w:sz w:val="22"/>
          <w:szCs w:val="22"/>
        </w:rPr>
      </w:pPr>
    </w:p>
    <w:p w:rsidR="00993D1E" w:rsidRPr="00822250" w:rsidRDefault="00993D1E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Datum: </w:t>
      </w:r>
    </w:p>
    <w:p w:rsidR="00BD1584" w:rsidRPr="00822250" w:rsidRDefault="00BD1584" w:rsidP="0025604C">
      <w:pPr>
        <w:rPr>
          <w:rFonts w:asciiTheme="minorHAnsi" w:hAnsiTheme="minorHAnsi" w:cs="Tahoma"/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25604C" w:rsidRPr="00822250" w:rsidTr="000064B3">
        <w:tc>
          <w:tcPr>
            <w:tcW w:w="4747" w:type="dxa"/>
          </w:tcPr>
          <w:p w:rsidR="0025604C" w:rsidRPr="00822250" w:rsidRDefault="0082225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STARŠI</w:t>
            </w:r>
          </w:p>
        </w:tc>
        <w:tc>
          <w:tcPr>
            <w:tcW w:w="4747" w:type="dxa"/>
          </w:tcPr>
          <w:p w:rsidR="0025604C" w:rsidRPr="00822250" w:rsidRDefault="000064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22250">
              <w:rPr>
                <w:rFonts w:asciiTheme="minorHAnsi" w:hAnsiTheme="minorHAnsi" w:cs="Tahoma"/>
                <w:sz w:val="22"/>
                <w:szCs w:val="22"/>
              </w:rPr>
              <w:t>RAVNATELJICA</w:t>
            </w:r>
          </w:p>
        </w:tc>
      </w:tr>
      <w:tr w:rsidR="0025604C" w:rsidRPr="00822250" w:rsidTr="000064B3">
        <w:tc>
          <w:tcPr>
            <w:tcW w:w="4747" w:type="dxa"/>
          </w:tcPr>
          <w:p w:rsidR="000064B3" w:rsidRPr="00822250" w:rsidRDefault="00822250" w:rsidP="000064B3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</w:t>
            </w:r>
            <w:r w:rsidR="000064B3" w:rsidRPr="00822250">
              <w:rPr>
                <w:rFonts w:asciiTheme="minorHAnsi" w:hAnsiTheme="minorHAnsi" w:cs="Tahoma"/>
                <w:sz w:val="22"/>
                <w:szCs w:val="22"/>
              </w:rPr>
              <w:t>____________________</w:t>
            </w:r>
          </w:p>
          <w:p w:rsidR="0025604C" w:rsidRPr="00822250" w:rsidRDefault="00822250" w:rsidP="00993D1E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</w:t>
            </w:r>
            <w:r w:rsidR="000064B3" w:rsidRPr="00822250">
              <w:rPr>
                <w:rFonts w:asciiTheme="minorHAnsi" w:hAnsiTheme="minorHAnsi" w:cs="Tahoma"/>
                <w:sz w:val="22"/>
                <w:szCs w:val="22"/>
              </w:rPr>
              <w:t>___________________</w:t>
            </w:r>
            <w:r w:rsidR="00993D1E">
              <w:rPr>
                <w:rFonts w:asciiTheme="minorHAnsi" w:hAnsiTheme="minorHAnsi" w:cs="Tahoma"/>
                <w:sz w:val="22"/>
                <w:szCs w:val="22"/>
              </w:rPr>
              <w:t>_</w:t>
            </w:r>
          </w:p>
        </w:tc>
        <w:tc>
          <w:tcPr>
            <w:tcW w:w="4747" w:type="dxa"/>
          </w:tcPr>
          <w:p w:rsidR="0025604C" w:rsidRPr="00822250" w:rsidRDefault="000064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22250">
              <w:rPr>
                <w:rFonts w:asciiTheme="minorHAnsi" w:hAnsiTheme="minorHAnsi" w:cs="Tahoma"/>
                <w:sz w:val="22"/>
                <w:szCs w:val="22"/>
              </w:rPr>
              <w:t>Doris Kužel</w:t>
            </w:r>
          </w:p>
        </w:tc>
      </w:tr>
    </w:tbl>
    <w:p w:rsidR="000064B3" w:rsidRPr="000064B3" w:rsidRDefault="000064B3">
      <w:pPr>
        <w:rPr>
          <w:sz w:val="22"/>
          <w:szCs w:val="22"/>
        </w:rPr>
      </w:pPr>
    </w:p>
    <w:sectPr w:rsidR="000064B3" w:rsidRPr="000064B3" w:rsidSect="000064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0442D42"/>
    <w:multiLevelType w:val="hybridMultilevel"/>
    <w:tmpl w:val="076C00A2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467B"/>
    <w:multiLevelType w:val="hybridMultilevel"/>
    <w:tmpl w:val="4C2ED7B6"/>
    <w:lvl w:ilvl="0" w:tplc="7BF86DD2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0C2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E56F34"/>
    <w:multiLevelType w:val="hybridMultilevel"/>
    <w:tmpl w:val="B6DCAEF2"/>
    <w:lvl w:ilvl="0" w:tplc="9774D6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6E63A7"/>
    <w:multiLevelType w:val="hybridMultilevel"/>
    <w:tmpl w:val="8834DB9C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8F4"/>
    <w:multiLevelType w:val="hybridMultilevel"/>
    <w:tmpl w:val="5ADC3128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172"/>
    <w:multiLevelType w:val="hybridMultilevel"/>
    <w:tmpl w:val="438229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0397"/>
    <w:multiLevelType w:val="hybridMultilevel"/>
    <w:tmpl w:val="DA2EA90C"/>
    <w:lvl w:ilvl="0" w:tplc="7BF86DD2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A2314C4"/>
    <w:multiLevelType w:val="hybridMultilevel"/>
    <w:tmpl w:val="A356A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A04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8A5AA0"/>
    <w:multiLevelType w:val="hybridMultilevel"/>
    <w:tmpl w:val="00D8B706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020E6"/>
    <w:multiLevelType w:val="hybridMultilevel"/>
    <w:tmpl w:val="989AB232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87AAB"/>
    <w:multiLevelType w:val="hybridMultilevel"/>
    <w:tmpl w:val="97EEE93C"/>
    <w:lvl w:ilvl="0" w:tplc="7BF86DD2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DC22798"/>
    <w:multiLevelType w:val="hybridMultilevel"/>
    <w:tmpl w:val="54D49C50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F3714"/>
    <w:multiLevelType w:val="hybridMultilevel"/>
    <w:tmpl w:val="93F49910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719ED"/>
    <w:multiLevelType w:val="hybridMultilevel"/>
    <w:tmpl w:val="92B4A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80D67"/>
    <w:multiLevelType w:val="hybridMultilevel"/>
    <w:tmpl w:val="9836C68C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071BA"/>
    <w:multiLevelType w:val="hybridMultilevel"/>
    <w:tmpl w:val="8CC4A7A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7"/>
  </w:num>
  <w:num w:numId="14">
    <w:abstractNumId w:val="2"/>
  </w:num>
  <w:num w:numId="15">
    <w:abstractNumId w:val="6"/>
  </w:num>
  <w:num w:numId="16">
    <w:abstractNumId w:val="1"/>
  </w:num>
  <w:num w:numId="17">
    <w:abstractNumId w:val="14"/>
  </w:num>
  <w:num w:numId="18">
    <w:abstractNumId w:val="7"/>
  </w:num>
  <w:num w:numId="19">
    <w:abstractNumId w:val="9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4C"/>
    <w:rsid w:val="000064B3"/>
    <w:rsid w:val="00117A52"/>
    <w:rsid w:val="001649EE"/>
    <w:rsid w:val="002264A9"/>
    <w:rsid w:val="0025604C"/>
    <w:rsid w:val="002E6011"/>
    <w:rsid w:val="00342F91"/>
    <w:rsid w:val="00396E55"/>
    <w:rsid w:val="003B6716"/>
    <w:rsid w:val="003B733F"/>
    <w:rsid w:val="004362D6"/>
    <w:rsid w:val="004E04EB"/>
    <w:rsid w:val="006C6016"/>
    <w:rsid w:val="007C0573"/>
    <w:rsid w:val="00822250"/>
    <w:rsid w:val="00834FD2"/>
    <w:rsid w:val="008B7EEC"/>
    <w:rsid w:val="0095623B"/>
    <w:rsid w:val="009600EE"/>
    <w:rsid w:val="00993D1E"/>
    <w:rsid w:val="00A5195E"/>
    <w:rsid w:val="00AE795D"/>
    <w:rsid w:val="00B84199"/>
    <w:rsid w:val="00BB7F85"/>
    <w:rsid w:val="00BD087F"/>
    <w:rsid w:val="00BD1584"/>
    <w:rsid w:val="00D61A8C"/>
    <w:rsid w:val="00DE5EED"/>
    <w:rsid w:val="00DF3C75"/>
    <w:rsid w:val="00E113B5"/>
    <w:rsid w:val="00EA1156"/>
    <w:rsid w:val="00F66464"/>
    <w:rsid w:val="00F82A5D"/>
    <w:rsid w:val="00F855FE"/>
    <w:rsid w:val="00FD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72A501-C372-430B-96AC-B052B93D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604C"/>
    <w:rPr>
      <w:lang w:eastAsia="en-US"/>
    </w:rPr>
  </w:style>
  <w:style w:type="paragraph" w:styleId="Naslov3">
    <w:name w:val="heading 3"/>
    <w:basedOn w:val="Navaden"/>
    <w:next w:val="Navaden"/>
    <w:qFormat/>
    <w:rsid w:val="0025604C"/>
    <w:pPr>
      <w:keepNext/>
      <w:jc w:val="both"/>
      <w:outlineLvl w:val="2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F82A5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82A5D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2E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PREBOLD</vt:lpstr>
    </vt:vector>
  </TitlesOfParts>
  <Company>OŠ Prebold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PREBOLD</dc:title>
  <dc:creator>Ravnatelj</dc:creator>
  <cp:lastModifiedBy>Elizabeta Proj</cp:lastModifiedBy>
  <cp:revision>2</cp:revision>
  <cp:lastPrinted>2013-10-15T11:29:00Z</cp:lastPrinted>
  <dcterms:created xsi:type="dcterms:W3CDTF">2017-09-28T08:35:00Z</dcterms:created>
  <dcterms:modified xsi:type="dcterms:W3CDTF">2017-09-28T08:35:00Z</dcterms:modified>
</cp:coreProperties>
</file>